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F4" w:rsidRPr="009B4BF4" w:rsidRDefault="009B4BF4" w:rsidP="009B4B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BF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6657AC" w:rsidRPr="006657AC" w:rsidRDefault="006657AC" w:rsidP="0066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7A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6657AC" w:rsidRPr="006657AC" w:rsidRDefault="006657AC" w:rsidP="0066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7A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657AC" w:rsidRPr="006657AC" w:rsidRDefault="006657AC" w:rsidP="0066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7AC" w:rsidRPr="006657AC" w:rsidRDefault="006657AC" w:rsidP="0066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6657AC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ДУМА</w:t>
      </w:r>
    </w:p>
    <w:p w:rsidR="006657AC" w:rsidRPr="006657AC" w:rsidRDefault="006657AC" w:rsidP="0066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7AC" w:rsidRPr="006657AC" w:rsidRDefault="006657AC" w:rsidP="0066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7A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657AC" w:rsidRPr="006657AC" w:rsidRDefault="006657AC" w:rsidP="00665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BF4" w:rsidRPr="009B4BF4" w:rsidRDefault="009B4BF4" w:rsidP="009B4BF4">
      <w:pPr>
        <w:rPr>
          <w:rFonts w:ascii="Times New Roman" w:hAnsi="Times New Roman" w:cs="Times New Roman"/>
          <w:sz w:val="28"/>
          <w:szCs w:val="28"/>
        </w:rPr>
      </w:pPr>
      <w:r w:rsidRPr="009B4BF4">
        <w:rPr>
          <w:rFonts w:ascii="Times New Roman" w:hAnsi="Times New Roman" w:cs="Times New Roman"/>
          <w:sz w:val="28"/>
          <w:szCs w:val="28"/>
        </w:rPr>
        <w:t>____.____.2017</w:t>
      </w:r>
      <w:r w:rsidRPr="009B4BF4">
        <w:rPr>
          <w:rFonts w:ascii="Times New Roman" w:hAnsi="Times New Roman" w:cs="Times New Roman"/>
          <w:sz w:val="28"/>
          <w:szCs w:val="28"/>
        </w:rPr>
        <w:tab/>
      </w:r>
      <w:r w:rsidRPr="009B4BF4">
        <w:rPr>
          <w:rFonts w:ascii="Times New Roman" w:hAnsi="Times New Roman" w:cs="Times New Roman"/>
          <w:sz w:val="28"/>
          <w:szCs w:val="28"/>
        </w:rPr>
        <w:tab/>
      </w:r>
      <w:r w:rsidRPr="009B4BF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9B4BF4">
        <w:rPr>
          <w:rFonts w:ascii="Times New Roman" w:hAnsi="Times New Roman" w:cs="Times New Roman"/>
          <w:sz w:val="28"/>
          <w:szCs w:val="28"/>
        </w:rPr>
        <w:tab/>
      </w:r>
      <w:r w:rsidRPr="009B4BF4">
        <w:rPr>
          <w:rFonts w:ascii="Times New Roman" w:hAnsi="Times New Roman" w:cs="Times New Roman"/>
          <w:sz w:val="28"/>
          <w:szCs w:val="28"/>
        </w:rPr>
        <w:tab/>
      </w:r>
      <w:r w:rsidRPr="009B4BF4">
        <w:rPr>
          <w:rFonts w:ascii="Times New Roman" w:hAnsi="Times New Roman" w:cs="Times New Roman"/>
          <w:sz w:val="28"/>
          <w:szCs w:val="28"/>
        </w:rPr>
        <w:tab/>
      </w:r>
      <w:r w:rsidRPr="009B4BF4">
        <w:rPr>
          <w:rFonts w:ascii="Times New Roman" w:hAnsi="Times New Roman" w:cs="Times New Roman"/>
          <w:sz w:val="28"/>
          <w:szCs w:val="28"/>
        </w:rPr>
        <w:tab/>
      </w:r>
      <w:r w:rsidRPr="009B4BF4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0A0991" w:rsidRPr="007327D5" w:rsidRDefault="000A0991" w:rsidP="00EC7C8E">
      <w:pPr>
        <w:spacing w:after="0" w:line="240" w:lineRule="auto"/>
        <w:rPr>
          <w:sz w:val="28"/>
          <w:szCs w:val="28"/>
        </w:rPr>
      </w:pPr>
    </w:p>
    <w:p w:rsidR="006657AC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7327D5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</w:p>
    <w:p w:rsidR="006657AC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от </w:t>
      </w:r>
      <w:r w:rsidR="006979FC">
        <w:rPr>
          <w:rFonts w:ascii="Times New Roman" w:hAnsi="Times New Roman"/>
          <w:sz w:val="28"/>
          <w:szCs w:val="28"/>
        </w:rPr>
        <w:t>2</w:t>
      </w:r>
      <w:r w:rsidR="009B4BF4">
        <w:rPr>
          <w:rFonts w:ascii="Times New Roman" w:hAnsi="Times New Roman"/>
          <w:sz w:val="28"/>
          <w:szCs w:val="28"/>
        </w:rPr>
        <w:t>6</w:t>
      </w:r>
      <w:r w:rsidR="00F614FD">
        <w:rPr>
          <w:rFonts w:ascii="Times New Roman" w:hAnsi="Times New Roman"/>
          <w:sz w:val="28"/>
          <w:szCs w:val="28"/>
        </w:rPr>
        <w:t>.</w:t>
      </w:r>
      <w:r w:rsidR="006979FC">
        <w:rPr>
          <w:rFonts w:ascii="Times New Roman" w:hAnsi="Times New Roman"/>
          <w:sz w:val="28"/>
          <w:szCs w:val="28"/>
        </w:rPr>
        <w:t>0</w:t>
      </w:r>
      <w:r w:rsidR="009B4BF4">
        <w:rPr>
          <w:rFonts w:ascii="Times New Roman" w:hAnsi="Times New Roman"/>
          <w:sz w:val="28"/>
          <w:szCs w:val="28"/>
        </w:rPr>
        <w:t>9</w:t>
      </w:r>
      <w:r w:rsidRPr="007327D5">
        <w:rPr>
          <w:rFonts w:ascii="Times New Roman" w:hAnsi="Times New Roman"/>
          <w:sz w:val="28"/>
          <w:szCs w:val="28"/>
        </w:rPr>
        <w:t>.201</w:t>
      </w:r>
      <w:r w:rsidR="009B4BF4">
        <w:rPr>
          <w:rFonts w:ascii="Times New Roman" w:hAnsi="Times New Roman"/>
          <w:sz w:val="28"/>
          <w:szCs w:val="28"/>
        </w:rPr>
        <w:t>3</w:t>
      </w:r>
      <w:r w:rsidRPr="007327D5">
        <w:rPr>
          <w:rFonts w:ascii="Times New Roman" w:hAnsi="Times New Roman"/>
          <w:sz w:val="28"/>
          <w:szCs w:val="28"/>
        </w:rPr>
        <w:t xml:space="preserve"> № </w:t>
      </w:r>
      <w:r w:rsidR="009B4BF4">
        <w:rPr>
          <w:rFonts w:ascii="Times New Roman" w:hAnsi="Times New Roman"/>
          <w:sz w:val="28"/>
          <w:szCs w:val="28"/>
        </w:rPr>
        <w:t>287</w:t>
      </w:r>
      <w:r w:rsidR="007327D5">
        <w:rPr>
          <w:rFonts w:ascii="Times New Roman" w:hAnsi="Times New Roman"/>
          <w:sz w:val="28"/>
          <w:szCs w:val="28"/>
        </w:rPr>
        <w:t xml:space="preserve"> </w:t>
      </w:r>
    </w:p>
    <w:p w:rsidR="006657AC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«</w:t>
      </w:r>
      <w:r w:rsidR="00880DA0">
        <w:rPr>
          <w:rFonts w:ascii="Times New Roman" w:hAnsi="Times New Roman"/>
          <w:sz w:val="28"/>
          <w:szCs w:val="28"/>
        </w:rPr>
        <w:t>Об утверждении</w:t>
      </w:r>
      <w:r w:rsidR="006657AC">
        <w:rPr>
          <w:rFonts w:ascii="Times New Roman" w:hAnsi="Times New Roman"/>
          <w:sz w:val="28"/>
          <w:szCs w:val="28"/>
        </w:rPr>
        <w:t xml:space="preserve"> </w:t>
      </w:r>
      <w:r w:rsidR="00880DA0">
        <w:rPr>
          <w:rFonts w:ascii="Times New Roman" w:hAnsi="Times New Roman"/>
          <w:sz w:val="28"/>
          <w:szCs w:val="28"/>
        </w:rPr>
        <w:t xml:space="preserve">Положения </w:t>
      </w:r>
    </w:p>
    <w:p w:rsidR="006657AC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</w:t>
      </w:r>
      <w:r w:rsidR="009B4BF4">
        <w:rPr>
          <w:rFonts w:ascii="Times New Roman" w:hAnsi="Times New Roman"/>
          <w:sz w:val="28"/>
          <w:szCs w:val="28"/>
        </w:rPr>
        <w:t xml:space="preserve">принятия решений </w:t>
      </w:r>
      <w:proofErr w:type="gramStart"/>
      <w:r w:rsidR="009B4BF4"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6657AC" w:rsidRDefault="009B4BF4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тарифов на услуги</w:t>
      </w:r>
    </w:p>
    <w:p w:rsidR="009B4BF4" w:rsidRDefault="009B4BF4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предприятий и</w:t>
      </w:r>
    </w:p>
    <w:p w:rsidR="009B4BF4" w:rsidRDefault="009B4BF4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Ханты-Мансийского</w:t>
      </w:r>
    </w:p>
    <w:p w:rsidR="00762E21" w:rsidRPr="007327D5" w:rsidRDefault="009B4BF4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района, выполнение работ»</w:t>
      </w:r>
    </w:p>
    <w:p w:rsidR="00D654EA" w:rsidRPr="007327D5" w:rsidRDefault="00D654EA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1403A9" w:rsidRDefault="001403A9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A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</w:t>
      </w:r>
      <w:r w:rsidR="00222F90" w:rsidRPr="001403A9">
        <w:rPr>
          <w:rFonts w:ascii="Times New Roman" w:hAnsi="Times New Roman" w:cs="Times New Roman"/>
          <w:bCs/>
          <w:sz w:val="28"/>
          <w:szCs w:val="28"/>
        </w:rPr>
        <w:t>Устав</w:t>
      </w:r>
      <w:r w:rsidR="00D85281" w:rsidRPr="001403A9">
        <w:rPr>
          <w:rFonts w:ascii="Times New Roman" w:hAnsi="Times New Roman" w:cs="Times New Roman"/>
          <w:bCs/>
          <w:sz w:val="28"/>
          <w:szCs w:val="28"/>
        </w:rPr>
        <w:t>ом</w:t>
      </w:r>
      <w:r w:rsidR="00222F90" w:rsidRPr="001403A9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района,</w:t>
      </w:r>
      <w:r w:rsidR="00D654EA" w:rsidRPr="00140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1403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F741A7" w:rsidRDefault="00D654EA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F741A7" w:rsidRDefault="00D654EA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F741A7">
        <w:rPr>
          <w:sz w:val="28"/>
          <w:szCs w:val="28"/>
        </w:rPr>
        <w:t>Дума Ханты-Мансийского района</w:t>
      </w:r>
    </w:p>
    <w:p w:rsidR="00B31C27" w:rsidRPr="00F741A7" w:rsidRDefault="00B31C27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222F90" w:rsidRDefault="00D654EA" w:rsidP="00EC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F741A7" w:rsidRDefault="00D654EA" w:rsidP="00EC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80" w:rsidRDefault="00AD769D" w:rsidP="00EC7C8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1A7">
        <w:rPr>
          <w:rFonts w:ascii="Times New Roman" w:hAnsi="Times New Roman"/>
          <w:sz w:val="28"/>
          <w:szCs w:val="28"/>
        </w:rPr>
        <w:t xml:space="preserve">Внести в </w:t>
      </w:r>
      <w:r w:rsidR="005905A8" w:rsidRPr="00F741A7">
        <w:rPr>
          <w:rFonts w:ascii="Times New Roman" w:hAnsi="Times New Roman"/>
          <w:sz w:val="28"/>
          <w:szCs w:val="28"/>
        </w:rPr>
        <w:t xml:space="preserve">Положение о порядке </w:t>
      </w:r>
      <w:r w:rsidR="009B4BF4">
        <w:rPr>
          <w:rFonts w:ascii="Times New Roman" w:hAnsi="Times New Roman"/>
          <w:sz w:val="28"/>
          <w:szCs w:val="28"/>
        </w:rPr>
        <w:t>принятия решений об установлении тарифов на услуги муниципальных предприятий и у</w:t>
      </w:r>
      <w:r w:rsidR="00A179F6">
        <w:rPr>
          <w:rFonts w:ascii="Times New Roman" w:hAnsi="Times New Roman"/>
          <w:sz w:val="28"/>
          <w:szCs w:val="28"/>
        </w:rPr>
        <w:t>чреждений Ханты-Мансийского района, выполнение работ</w:t>
      </w:r>
      <w:r w:rsidRPr="00F741A7">
        <w:rPr>
          <w:rFonts w:ascii="Times New Roman" w:hAnsi="Times New Roman"/>
          <w:sz w:val="28"/>
          <w:szCs w:val="28"/>
        </w:rPr>
        <w:t>, утвержденн</w:t>
      </w:r>
      <w:r w:rsidR="005905A8" w:rsidRPr="00F741A7">
        <w:rPr>
          <w:rFonts w:ascii="Times New Roman" w:hAnsi="Times New Roman"/>
          <w:sz w:val="28"/>
          <w:szCs w:val="28"/>
        </w:rPr>
        <w:t xml:space="preserve">ое </w:t>
      </w:r>
      <w:r w:rsidRPr="00F741A7">
        <w:rPr>
          <w:rFonts w:ascii="Times New Roman" w:hAnsi="Times New Roman"/>
          <w:sz w:val="28"/>
          <w:szCs w:val="28"/>
        </w:rPr>
        <w:t xml:space="preserve">решением Думы Ханты-Мансийского района от </w:t>
      </w:r>
      <w:r w:rsidR="005905A8" w:rsidRPr="00F741A7">
        <w:rPr>
          <w:rFonts w:ascii="Times New Roman" w:hAnsi="Times New Roman"/>
          <w:sz w:val="28"/>
          <w:szCs w:val="28"/>
        </w:rPr>
        <w:t>2</w:t>
      </w:r>
      <w:r w:rsidR="00A179F6">
        <w:rPr>
          <w:rFonts w:ascii="Times New Roman" w:hAnsi="Times New Roman"/>
          <w:sz w:val="28"/>
          <w:szCs w:val="28"/>
        </w:rPr>
        <w:t>6</w:t>
      </w:r>
      <w:r w:rsidR="00B901CD" w:rsidRPr="00F741A7">
        <w:rPr>
          <w:rFonts w:ascii="Times New Roman" w:hAnsi="Times New Roman"/>
          <w:sz w:val="28"/>
          <w:szCs w:val="28"/>
        </w:rPr>
        <w:t>.</w:t>
      </w:r>
      <w:r w:rsidR="005905A8" w:rsidRPr="00F741A7">
        <w:rPr>
          <w:rFonts w:ascii="Times New Roman" w:hAnsi="Times New Roman"/>
          <w:sz w:val="28"/>
          <w:szCs w:val="28"/>
        </w:rPr>
        <w:t>0</w:t>
      </w:r>
      <w:r w:rsidR="00A179F6">
        <w:rPr>
          <w:rFonts w:ascii="Times New Roman" w:hAnsi="Times New Roman"/>
          <w:sz w:val="28"/>
          <w:szCs w:val="28"/>
        </w:rPr>
        <w:t>9</w:t>
      </w:r>
      <w:r w:rsidRPr="00F741A7">
        <w:rPr>
          <w:rFonts w:ascii="Times New Roman" w:hAnsi="Times New Roman"/>
          <w:sz w:val="28"/>
          <w:szCs w:val="28"/>
        </w:rPr>
        <w:t>.201</w:t>
      </w:r>
      <w:r w:rsidR="00A179F6">
        <w:rPr>
          <w:rFonts w:ascii="Times New Roman" w:hAnsi="Times New Roman"/>
          <w:sz w:val="28"/>
          <w:szCs w:val="28"/>
        </w:rPr>
        <w:t>3</w:t>
      </w:r>
      <w:r w:rsidRPr="00F741A7">
        <w:rPr>
          <w:rFonts w:ascii="Times New Roman" w:hAnsi="Times New Roman"/>
          <w:sz w:val="28"/>
          <w:szCs w:val="28"/>
        </w:rPr>
        <w:t xml:space="preserve"> № </w:t>
      </w:r>
      <w:r w:rsidR="00A179F6">
        <w:rPr>
          <w:rFonts w:ascii="Times New Roman" w:hAnsi="Times New Roman"/>
          <w:sz w:val="28"/>
          <w:szCs w:val="28"/>
        </w:rPr>
        <w:t>287</w:t>
      </w:r>
      <w:r w:rsidRPr="00F741A7">
        <w:rPr>
          <w:rFonts w:ascii="Times New Roman" w:hAnsi="Times New Roman"/>
          <w:sz w:val="28"/>
          <w:szCs w:val="28"/>
        </w:rPr>
        <w:t xml:space="preserve"> </w:t>
      </w:r>
      <w:r w:rsidR="00D02CAB">
        <w:rPr>
          <w:rFonts w:ascii="Times New Roman" w:hAnsi="Times New Roman"/>
          <w:sz w:val="28"/>
          <w:szCs w:val="28"/>
        </w:rPr>
        <w:t xml:space="preserve">                        </w:t>
      </w:r>
      <w:r w:rsidR="00761E90" w:rsidRPr="00F741A7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1A2937" w:rsidRDefault="002E540F" w:rsidP="002E540F">
      <w:pPr>
        <w:pStyle w:val="ConsPlusNormal"/>
        <w:numPr>
          <w:ilvl w:val="0"/>
          <w:numId w:val="44"/>
        </w:num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пункт</w:t>
      </w:r>
      <w:r w:rsidR="00D9193F" w:rsidRPr="003F7067">
        <w:rPr>
          <w:color w:val="000000" w:themeColor="text1"/>
        </w:rPr>
        <w:t xml:space="preserve"> </w:t>
      </w:r>
      <w:r w:rsidR="00FC3D16">
        <w:rPr>
          <w:color w:val="000000" w:themeColor="text1"/>
        </w:rPr>
        <w:t>6</w:t>
      </w:r>
      <w:r>
        <w:rPr>
          <w:color w:val="000000" w:themeColor="text1"/>
        </w:rPr>
        <w:t xml:space="preserve"> изложить в следующей редакции</w:t>
      </w:r>
      <w:r w:rsidR="00FC3D16">
        <w:rPr>
          <w:color w:val="000000" w:themeColor="text1"/>
        </w:rPr>
        <w:t xml:space="preserve">: </w:t>
      </w:r>
    </w:p>
    <w:p w:rsidR="002E540F" w:rsidRDefault="002E540F" w:rsidP="00B43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 </w:t>
      </w:r>
      <w:bookmarkStart w:id="0" w:name="sub_1014"/>
      <w:r w:rsidRPr="002E540F">
        <w:rPr>
          <w:rFonts w:ascii="Times New Roman" w:hAnsi="Times New Roman" w:cs="Times New Roman"/>
          <w:sz w:val="28"/>
          <w:szCs w:val="28"/>
        </w:rPr>
        <w:t>Экспертиза проводится в два этапа:</w:t>
      </w:r>
      <w:bookmarkStart w:id="1" w:name="sub_1012"/>
      <w:bookmarkEnd w:id="0"/>
    </w:p>
    <w:p w:rsidR="002E540F" w:rsidRPr="002E540F" w:rsidRDefault="002E540F" w:rsidP="00F3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0F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2E540F">
        <w:rPr>
          <w:rFonts w:ascii="Times New Roman" w:hAnsi="Times New Roman" w:cs="Times New Roman"/>
          <w:sz w:val="28"/>
          <w:szCs w:val="28"/>
        </w:rPr>
        <w:t>На первом этапе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540F">
        <w:rPr>
          <w:rFonts w:ascii="Times New Roman" w:hAnsi="Times New Roman" w:cs="Times New Roman"/>
          <w:sz w:val="28"/>
          <w:szCs w:val="28"/>
        </w:rPr>
        <w:t xml:space="preserve"> 5 рабочих дней экспертизу проводят органы администрации района, осуществляющие функции и полномочия учредителя в отношении заявителя тарифа по соответствующей сфере деятельности (далее - уполномоченные органы) на предмет соответствия нормативным правовым актам Российской Федерации, муниципальным правовым актам Ханты-Мансийского района, учредительным документам заявителя, нормативной обоснованности (нормативных затрат, необходимых для оказания услуг (выполнения работ):</w:t>
      </w:r>
      <w:proofErr w:type="gramEnd"/>
    </w:p>
    <w:p w:rsidR="002E540F" w:rsidRPr="002E540F" w:rsidRDefault="002E540F" w:rsidP="00F34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7"/>
      <w:bookmarkEnd w:id="1"/>
      <w:r w:rsidRPr="002E540F">
        <w:rPr>
          <w:rFonts w:ascii="Times New Roman" w:hAnsi="Times New Roman" w:cs="Times New Roman"/>
          <w:sz w:val="28"/>
          <w:szCs w:val="28"/>
        </w:rPr>
        <w:lastRenderedPageBreak/>
        <w:t>6.1.1. в сфере образования - комитет по образованию администрации Ханты-Мансийского района;</w:t>
      </w:r>
    </w:p>
    <w:p w:rsidR="002E540F" w:rsidRPr="002E540F" w:rsidRDefault="002E540F" w:rsidP="00F34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8"/>
      <w:bookmarkEnd w:id="2"/>
      <w:r w:rsidRPr="002E540F">
        <w:rPr>
          <w:rFonts w:ascii="Times New Roman" w:hAnsi="Times New Roman" w:cs="Times New Roman"/>
          <w:sz w:val="28"/>
          <w:szCs w:val="28"/>
        </w:rPr>
        <w:t xml:space="preserve">6.1.2. в сфере культуры, молодежной политики, физкультуры и спорта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5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 «</w:t>
      </w:r>
      <w:r w:rsidRPr="002E540F">
        <w:rPr>
          <w:rFonts w:ascii="Times New Roman" w:hAnsi="Times New Roman" w:cs="Times New Roman"/>
          <w:sz w:val="28"/>
          <w:szCs w:val="28"/>
        </w:rPr>
        <w:t>Комитет по культуре, спорту и социальной политике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40F">
        <w:rPr>
          <w:rFonts w:ascii="Times New Roman" w:hAnsi="Times New Roman" w:cs="Times New Roman"/>
          <w:sz w:val="28"/>
          <w:szCs w:val="28"/>
        </w:rPr>
        <w:t>;</w:t>
      </w:r>
    </w:p>
    <w:p w:rsidR="002E540F" w:rsidRPr="002E540F" w:rsidRDefault="002E540F" w:rsidP="00F34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0"/>
      <w:bookmarkEnd w:id="3"/>
      <w:r w:rsidRPr="002E540F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540F">
        <w:rPr>
          <w:rFonts w:ascii="Times New Roman" w:hAnsi="Times New Roman" w:cs="Times New Roman"/>
          <w:sz w:val="28"/>
          <w:szCs w:val="28"/>
        </w:rPr>
        <w:t xml:space="preserve">. в сфере жилищно-коммунального комплекса - департамент строительства, архитектуры и жилищно-коммунального </w:t>
      </w:r>
      <w:r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2E540F">
        <w:rPr>
          <w:rFonts w:ascii="Times New Roman" w:hAnsi="Times New Roman" w:cs="Times New Roman"/>
          <w:sz w:val="28"/>
          <w:szCs w:val="28"/>
        </w:rPr>
        <w:t>администрации Ханты-Мансийского района;</w:t>
      </w:r>
    </w:p>
    <w:p w:rsidR="002E540F" w:rsidRPr="002E540F" w:rsidRDefault="002E540F" w:rsidP="00F34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bookmarkEnd w:id="4"/>
      <w:r w:rsidRPr="002E540F">
        <w:rPr>
          <w:rFonts w:ascii="Times New Roman" w:hAnsi="Times New Roman" w:cs="Times New Roman"/>
          <w:sz w:val="28"/>
          <w:szCs w:val="28"/>
        </w:rPr>
        <w:t>6.1.4. в иных сферах - администрация Ханты-Мансийского района в лице комитета экономической политики.</w:t>
      </w:r>
    </w:p>
    <w:bookmarkEnd w:id="5"/>
    <w:p w:rsidR="00D118DC" w:rsidRPr="002E540F" w:rsidRDefault="00D02CAB" w:rsidP="00F34CAA">
      <w:pPr>
        <w:pStyle w:val="ConsPlusNormal"/>
        <w:ind w:firstLine="567"/>
        <w:contextualSpacing/>
        <w:jc w:val="both"/>
        <w:rPr>
          <w:color w:val="000000" w:themeColor="text1"/>
        </w:rPr>
      </w:pPr>
      <w:r w:rsidRPr="002E540F">
        <w:rPr>
          <w:color w:val="000000" w:themeColor="text1"/>
        </w:rPr>
        <w:t xml:space="preserve">6.2. </w:t>
      </w:r>
      <w:r w:rsidR="008F5576" w:rsidRPr="00014C83">
        <w:t>На втором этапе в течени</w:t>
      </w:r>
      <w:r w:rsidR="00D118DC" w:rsidRPr="00014C83">
        <w:t>е</w:t>
      </w:r>
      <w:r w:rsidR="00D118DC">
        <w:t xml:space="preserve"> </w:t>
      </w:r>
      <w:r w:rsidR="008F5576" w:rsidRPr="001C6CE8">
        <w:t>5 рабочих дней экспертизу проводит комитет экономической политики администрации</w:t>
      </w:r>
      <w:r>
        <w:t xml:space="preserve"> района на предмет </w:t>
      </w:r>
      <w:bookmarkStart w:id="6" w:name="_GoBack"/>
      <w:bookmarkEnd w:id="6"/>
      <w:r w:rsidR="008F5576" w:rsidRPr="001C6CE8">
        <w:t xml:space="preserve">экономической обоснованности, за исключением тарифов в сфере </w:t>
      </w:r>
      <w:r w:rsidR="00D118DC">
        <w:t xml:space="preserve">жилищно-коммунального комплекса. </w:t>
      </w:r>
    </w:p>
    <w:p w:rsidR="000329F0" w:rsidRDefault="00D118DC" w:rsidP="00D11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F5576" w:rsidRPr="001C6CE8"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1C6CE8"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D70920">
        <w:rPr>
          <w:rFonts w:ascii="Times New Roman" w:hAnsi="Times New Roman" w:cs="Times New Roman"/>
          <w:sz w:val="28"/>
          <w:szCs w:val="28"/>
        </w:rPr>
        <w:t>жилищно-коммунального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576" w:rsidRPr="001C6CE8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0329F0">
        <w:rPr>
          <w:rFonts w:ascii="Times New Roman" w:hAnsi="Times New Roman" w:cs="Times New Roman"/>
          <w:sz w:val="28"/>
          <w:szCs w:val="28"/>
        </w:rPr>
        <w:t>:</w:t>
      </w:r>
    </w:p>
    <w:p w:rsidR="000329F0" w:rsidRDefault="008F5576" w:rsidP="00032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 xml:space="preserve"> департамент строительства, архитектуры и жилищно-коммунального </w:t>
      </w:r>
      <w:r w:rsidR="00D118DC">
        <w:rPr>
          <w:rFonts w:ascii="Times New Roman" w:hAnsi="Times New Roman" w:cs="Times New Roman"/>
          <w:sz w:val="28"/>
          <w:szCs w:val="28"/>
        </w:rPr>
        <w:t>хозяйства</w:t>
      </w:r>
      <w:r w:rsidRPr="001C6CE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D118DC">
        <w:rPr>
          <w:rFonts w:ascii="Times New Roman" w:hAnsi="Times New Roman" w:cs="Times New Roman"/>
          <w:sz w:val="28"/>
          <w:szCs w:val="28"/>
        </w:rPr>
        <w:t xml:space="preserve"> в течение 30 рабочих дней</w:t>
      </w:r>
      <w:r w:rsidR="000329F0">
        <w:rPr>
          <w:rFonts w:ascii="Times New Roman" w:hAnsi="Times New Roman" w:cs="Times New Roman"/>
          <w:sz w:val="28"/>
          <w:szCs w:val="28"/>
        </w:rPr>
        <w:t>;</w:t>
      </w:r>
    </w:p>
    <w:p w:rsidR="000329F0" w:rsidRDefault="000329F0" w:rsidP="00F34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9F0">
        <w:rPr>
          <w:rFonts w:ascii="Times New Roman" w:hAnsi="Times New Roman" w:cs="Times New Roman"/>
          <w:sz w:val="28"/>
          <w:szCs w:val="28"/>
        </w:rPr>
        <w:t xml:space="preserve">общественный совет по вопросам жилищно-коммунального хозяйства при администрации Ханты-Мансийского района </w:t>
      </w:r>
      <w:r w:rsidRPr="000329F0">
        <w:rPr>
          <w:rFonts w:ascii="Times New Roman" w:hAnsi="Times New Roman" w:cs="Times New Roman"/>
          <w:color w:val="000000"/>
          <w:sz w:val="28"/>
          <w:szCs w:val="28"/>
        </w:rPr>
        <w:t>(далее – Совет)</w:t>
      </w:r>
      <w:r w:rsidR="004A2F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2F5F" w:rsidRDefault="004A2F5F" w:rsidP="00F34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="00D70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9F0" w:rsidRPr="000329F0">
        <w:rPr>
          <w:rFonts w:ascii="Times New Roman" w:hAnsi="Times New Roman" w:cs="Times New Roman"/>
          <w:sz w:val="28"/>
          <w:szCs w:val="28"/>
        </w:rPr>
        <w:t xml:space="preserve">Общественная экспертиза проводится путем обсуждения </w:t>
      </w:r>
      <w:r w:rsidR="00F34CA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21E39">
        <w:rPr>
          <w:rFonts w:ascii="Times New Roman" w:hAnsi="Times New Roman" w:cs="Times New Roman"/>
          <w:sz w:val="28"/>
          <w:szCs w:val="28"/>
        </w:rPr>
        <w:t>решения об установлении (изменении) тарифа на платную услугу (работу)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9F0">
        <w:rPr>
          <w:rFonts w:ascii="Times New Roman" w:hAnsi="Times New Roman" w:cs="Times New Roman"/>
          <w:sz w:val="28"/>
          <w:szCs w:val="28"/>
        </w:rPr>
        <w:t>на заседании Совета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34CAA">
        <w:rPr>
          <w:rFonts w:ascii="Times New Roman" w:hAnsi="Times New Roman" w:cs="Times New Roman"/>
          <w:sz w:val="28"/>
          <w:szCs w:val="28"/>
        </w:rPr>
        <w:t xml:space="preserve">порядке, установленным </w:t>
      </w:r>
      <w:r>
        <w:rPr>
          <w:rFonts w:ascii="Times New Roman" w:hAnsi="Times New Roman" w:cs="Times New Roman"/>
          <w:sz w:val="28"/>
          <w:szCs w:val="28"/>
        </w:rPr>
        <w:t>правовым акт</w:t>
      </w:r>
      <w:r w:rsidR="00F34C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032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654EA" w:rsidRPr="007327D5" w:rsidRDefault="0075729A" w:rsidP="004A2F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>
        <w:rPr>
          <w:rFonts w:ascii="Times New Roman" w:hAnsi="Times New Roman"/>
          <w:sz w:val="28"/>
          <w:szCs w:val="28"/>
        </w:rPr>
        <w:t xml:space="preserve"> его</w:t>
      </w:r>
      <w:r w:rsidRPr="007327D5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DA14EB" w:rsidRDefault="00DA14EB" w:rsidP="00EC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236E" w:rsidRDefault="0036236E" w:rsidP="00EC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7"/>
        <w:tblW w:w="4994" w:type="pct"/>
        <w:tblLook w:val="04A0" w:firstRow="1" w:lastRow="0" w:firstColumn="1" w:lastColumn="0" w:noHBand="0" w:noVBand="1"/>
      </w:tblPr>
      <w:tblGrid>
        <w:gridCol w:w="5613"/>
        <w:gridCol w:w="3662"/>
      </w:tblGrid>
      <w:tr w:rsidR="00E20F5B" w:rsidRPr="00421E39" w:rsidTr="00E20F5B">
        <w:trPr>
          <w:trHeight w:val="629"/>
        </w:trPr>
        <w:tc>
          <w:tcPr>
            <w:tcW w:w="3026" w:type="pct"/>
            <w:shd w:val="clear" w:color="auto" w:fill="auto"/>
          </w:tcPr>
          <w:p w:rsidR="00E20F5B" w:rsidRPr="00421E39" w:rsidRDefault="00E20F5B" w:rsidP="00E20F5B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9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21E39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974" w:type="pct"/>
            <w:shd w:val="clear" w:color="auto" w:fill="auto"/>
          </w:tcPr>
          <w:p w:rsidR="00E20F5B" w:rsidRPr="00421E39" w:rsidRDefault="00E20F5B" w:rsidP="00E20F5B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21E39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E20F5B" w:rsidRPr="00421E39" w:rsidTr="00E20F5B">
        <w:trPr>
          <w:trHeight w:val="989"/>
        </w:trPr>
        <w:tc>
          <w:tcPr>
            <w:tcW w:w="3026" w:type="pct"/>
            <w:shd w:val="clear" w:color="auto" w:fill="auto"/>
          </w:tcPr>
          <w:p w:rsidR="00E20F5B" w:rsidRPr="00421E39" w:rsidRDefault="00E20F5B" w:rsidP="00E20F5B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E20F5B" w:rsidRPr="00421E39" w:rsidRDefault="00E20F5B" w:rsidP="00E20F5B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21E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1974" w:type="pct"/>
            <w:shd w:val="clear" w:color="auto" w:fill="auto"/>
          </w:tcPr>
          <w:p w:rsidR="00E20F5B" w:rsidRPr="00421E39" w:rsidRDefault="00E20F5B" w:rsidP="00E20F5B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E20F5B" w:rsidRPr="00421E39" w:rsidRDefault="00E20F5B" w:rsidP="00E20F5B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E20F5B" w:rsidRPr="00421E39" w:rsidTr="00E20F5B">
        <w:trPr>
          <w:trHeight w:val="977"/>
        </w:trPr>
        <w:tc>
          <w:tcPr>
            <w:tcW w:w="3026" w:type="pct"/>
            <w:shd w:val="clear" w:color="auto" w:fill="auto"/>
          </w:tcPr>
          <w:p w:rsidR="00E20F5B" w:rsidRPr="00421E39" w:rsidRDefault="00E20F5B" w:rsidP="00E20F5B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9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</w:t>
            </w:r>
          </w:p>
          <w:p w:rsidR="00E20F5B" w:rsidRPr="00421E39" w:rsidRDefault="00E20F5B" w:rsidP="00E20F5B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21E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1974" w:type="pct"/>
            <w:shd w:val="clear" w:color="auto" w:fill="auto"/>
          </w:tcPr>
          <w:p w:rsidR="00E20F5B" w:rsidRPr="00421E39" w:rsidRDefault="00E20F5B" w:rsidP="00E20F5B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9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</w:t>
            </w:r>
          </w:p>
          <w:p w:rsidR="00E20F5B" w:rsidRPr="00421E39" w:rsidRDefault="00E20F5B" w:rsidP="00E20F5B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подписания)</w:t>
            </w:r>
          </w:p>
        </w:tc>
      </w:tr>
    </w:tbl>
    <w:p w:rsidR="00DA14EB" w:rsidRDefault="00DA14EB" w:rsidP="00EC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4267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C4267" w:rsidSect="007327D5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421E39" w:rsidRPr="000A6120" w:rsidRDefault="00421E39" w:rsidP="00421E39">
      <w:pPr>
        <w:jc w:val="both"/>
        <w:rPr>
          <w:bCs/>
          <w:sz w:val="28"/>
          <w:szCs w:val="28"/>
        </w:rPr>
      </w:pPr>
    </w:p>
    <w:p w:rsidR="00B31E09" w:rsidRPr="00421E39" w:rsidRDefault="00B31E09" w:rsidP="00421E39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F1F" w:rsidRPr="00421E39" w:rsidRDefault="005F5F1F" w:rsidP="00421E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5F1F" w:rsidRPr="00421E39" w:rsidSect="003C4267">
      <w:type w:val="continuous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0B2382"/>
    <w:multiLevelType w:val="hybridMultilevel"/>
    <w:tmpl w:val="0CDC9D58"/>
    <w:lvl w:ilvl="0" w:tplc="F120113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0C5887"/>
    <w:multiLevelType w:val="hybridMultilevel"/>
    <w:tmpl w:val="F446E31C"/>
    <w:lvl w:ilvl="0" w:tplc="53AE8DF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C74DD3"/>
    <w:multiLevelType w:val="hybridMultilevel"/>
    <w:tmpl w:val="26FA9336"/>
    <w:lvl w:ilvl="0" w:tplc="2C0AE5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D435B40"/>
    <w:multiLevelType w:val="hybridMultilevel"/>
    <w:tmpl w:val="D45A0B76"/>
    <w:lvl w:ilvl="0" w:tplc="9EE66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282C55D7"/>
    <w:multiLevelType w:val="hybridMultilevel"/>
    <w:tmpl w:val="7A741812"/>
    <w:lvl w:ilvl="0" w:tplc="6B725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262192"/>
    <w:multiLevelType w:val="hybridMultilevel"/>
    <w:tmpl w:val="67967F3C"/>
    <w:lvl w:ilvl="0" w:tplc="A97C76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91040E6"/>
    <w:multiLevelType w:val="multilevel"/>
    <w:tmpl w:val="CC3E1AA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2C235EB"/>
    <w:multiLevelType w:val="hybridMultilevel"/>
    <w:tmpl w:val="0D5824E0"/>
    <w:lvl w:ilvl="0" w:tplc="5650BEE0">
      <w:start w:val="1"/>
      <w:numFmt w:val="decimal"/>
      <w:suff w:val="space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83534DD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992CF3"/>
    <w:multiLevelType w:val="hybridMultilevel"/>
    <w:tmpl w:val="A16E86E4"/>
    <w:lvl w:ilvl="0" w:tplc="227441F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4">
    <w:nsid w:val="61E12F1A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6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8">
    <w:nsid w:val="742E6712"/>
    <w:multiLevelType w:val="hybridMultilevel"/>
    <w:tmpl w:val="CE7058B8"/>
    <w:lvl w:ilvl="0" w:tplc="CA804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1">
    <w:nsid w:val="76F67EFD"/>
    <w:multiLevelType w:val="hybridMultilevel"/>
    <w:tmpl w:val="DE54CF1E"/>
    <w:lvl w:ilvl="0" w:tplc="5ABC6FB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4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28"/>
  </w:num>
  <w:num w:numId="3">
    <w:abstractNumId w:val="8"/>
  </w:num>
  <w:num w:numId="4">
    <w:abstractNumId w:val="4"/>
  </w:num>
  <w:num w:numId="5">
    <w:abstractNumId w:val="22"/>
  </w:num>
  <w:num w:numId="6">
    <w:abstractNumId w:val="21"/>
  </w:num>
  <w:num w:numId="7">
    <w:abstractNumId w:val="2"/>
  </w:num>
  <w:num w:numId="8">
    <w:abstractNumId w:val="3"/>
  </w:num>
  <w:num w:numId="9">
    <w:abstractNumId w:val="42"/>
  </w:num>
  <w:num w:numId="10">
    <w:abstractNumId w:val="33"/>
  </w:num>
  <w:num w:numId="11">
    <w:abstractNumId w:val="7"/>
  </w:num>
  <w:num w:numId="12">
    <w:abstractNumId w:val="14"/>
  </w:num>
  <w:num w:numId="13">
    <w:abstractNumId w:val="23"/>
  </w:num>
  <w:num w:numId="14">
    <w:abstractNumId w:val="16"/>
  </w:num>
  <w:num w:numId="15">
    <w:abstractNumId w:val="20"/>
  </w:num>
  <w:num w:numId="16">
    <w:abstractNumId w:val="9"/>
  </w:num>
  <w:num w:numId="17">
    <w:abstractNumId w:val="35"/>
  </w:num>
  <w:num w:numId="18">
    <w:abstractNumId w:val="31"/>
  </w:num>
  <w:num w:numId="19">
    <w:abstractNumId w:val="26"/>
  </w:num>
  <w:num w:numId="20">
    <w:abstractNumId w:val="19"/>
  </w:num>
  <w:num w:numId="21">
    <w:abstractNumId w:val="37"/>
  </w:num>
  <w:num w:numId="22">
    <w:abstractNumId w:val="6"/>
  </w:num>
  <w:num w:numId="23">
    <w:abstractNumId w:val="30"/>
  </w:num>
  <w:num w:numId="24">
    <w:abstractNumId w:val="13"/>
  </w:num>
  <w:num w:numId="25">
    <w:abstractNumId w:val="39"/>
  </w:num>
  <w:num w:numId="26">
    <w:abstractNumId w:val="10"/>
  </w:num>
  <w:num w:numId="27">
    <w:abstractNumId w:val="36"/>
  </w:num>
  <w:num w:numId="28">
    <w:abstractNumId w:val="43"/>
  </w:num>
  <w:num w:numId="29">
    <w:abstractNumId w:val="44"/>
  </w:num>
  <w:num w:numId="30">
    <w:abstractNumId w:val="40"/>
  </w:num>
  <w:num w:numId="31">
    <w:abstractNumId w:val="0"/>
  </w:num>
  <w:num w:numId="32">
    <w:abstractNumId w:val="17"/>
  </w:num>
  <w:num w:numId="33">
    <w:abstractNumId w:val="5"/>
  </w:num>
  <w:num w:numId="34">
    <w:abstractNumId w:val="18"/>
  </w:num>
  <w:num w:numId="35">
    <w:abstractNumId w:val="12"/>
  </w:num>
  <w:num w:numId="36">
    <w:abstractNumId w:val="15"/>
  </w:num>
  <w:num w:numId="37">
    <w:abstractNumId w:val="41"/>
  </w:num>
  <w:num w:numId="38">
    <w:abstractNumId w:val="1"/>
  </w:num>
  <w:num w:numId="39">
    <w:abstractNumId w:val="27"/>
  </w:num>
  <w:num w:numId="40">
    <w:abstractNumId w:val="11"/>
  </w:num>
  <w:num w:numId="41">
    <w:abstractNumId w:val="32"/>
  </w:num>
  <w:num w:numId="42">
    <w:abstractNumId w:val="29"/>
  </w:num>
  <w:num w:numId="43">
    <w:abstractNumId w:val="34"/>
  </w:num>
  <w:num w:numId="44">
    <w:abstractNumId w:val="38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4EA"/>
    <w:rsid w:val="00002B96"/>
    <w:rsid w:val="0000785C"/>
    <w:rsid w:val="00011794"/>
    <w:rsid w:val="000127BF"/>
    <w:rsid w:val="000139AA"/>
    <w:rsid w:val="00014C83"/>
    <w:rsid w:val="00014E97"/>
    <w:rsid w:val="00017B3F"/>
    <w:rsid w:val="00023069"/>
    <w:rsid w:val="000236C7"/>
    <w:rsid w:val="00031A5B"/>
    <w:rsid w:val="000329F0"/>
    <w:rsid w:val="00032EF4"/>
    <w:rsid w:val="0003721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9633A"/>
    <w:rsid w:val="000A0415"/>
    <w:rsid w:val="000A0991"/>
    <w:rsid w:val="000A1D46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D7957"/>
    <w:rsid w:val="000E14DB"/>
    <w:rsid w:val="000E7F39"/>
    <w:rsid w:val="000F020D"/>
    <w:rsid w:val="000F6EC7"/>
    <w:rsid w:val="000F73CD"/>
    <w:rsid w:val="0010071C"/>
    <w:rsid w:val="00102145"/>
    <w:rsid w:val="00102198"/>
    <w:rsid w:val="0010355E"/>
    <w:rsid w:val="001047A6"/>
    <w:rsid w:val="00104CD9"/>
    <w:rsid w:val="0010538B"/>
    <w:rsid w:val="001134A0"/>
    <w:rsid w:val="0011377A"/>
    <w:rsid w:val="00123A1E"/>
    <w:rsid w:val="001248AD"/>
    <w:rsid w:val="00127FB0"/>
    <w:rsid w:val="001334F8"/>
    <w:rsid w:val="001348F4"/>
    <w:rsid w:val="001350D6"/>
    <w:rsid w:val="001352F2"/>
    <w:rsid w:val="00135C0B"/>
    <w:rsid w:val="001379C2"/>
    <w:rsid w:val="001403A9"/>
    <w:rsid w:val="00142D45"/>
    <w:rsid w:val="00143614"/>
    <w:rsid w:val="001440B3"/>
    <w:rsid w:val="00146522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A0130"/>
    <w:rsid w:val="001A2937"/>
    <w:rsid w:val="001A4FF0"/>
    <w:rsid w:val="001A6819"/>
    <w:rsid w:val="001A79D6"/>
    <w:rsid w:val="001A7D81"/>
    <w:rsid w:val="001B0441"/>
    <w:rsid w:val="001B113C"/>
    <w:rsid w:val="001B3D06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F77"/>
    <w:rsid w:val="001D71E3"/>
    <w:rsid w:val="001E2DA7"/>
    <w:rsid w:val="001E38B5"/>
    <w:rsid w:val="001E57F1"/>
    <w:rsid w:val="001E5E37"/>
    <w:rsid w:val="001E626D"/>
    <w:rsid w:val="001E638C"/>
    <w:rsid w:val="001E69A5"/>
    <w:rsid w:val="001E7B5E"/>
    <w:rsid w:val="001F37D1"/>
    <w:rsid w:val="001F3B90"/>
    <w:rsid w:val="00200A71"/>
    <w:rsid w:val="00200B69"/>
    <w:rsid w:val="002023E9"/>
    <w:rsid w:val="00202F6F"/>
    <w:rsid w:val="00205216"/>
    <w:rsid w:val="002100BE"/>
    <w:rsid w:val="00212FFE"/>
    <w:rsid w:val="0021302F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5910"/>
    <w:rsid w:val="00257072"/>
    <w:rsid w:val="002571DC"/>
    <w:rsid w:val="00257BDA"/>
    <w:rsid w:val="00260B7F"/>
    <w:rsid w:val="002615CC"/>
    <w:rsid w:val="00261C4B"/>
    <w:rsid w:val="00262951"/>
    <w:rsid w:val="00263BF1"/>
    <w:rsid w:val="00264814"/>
    <w:rsid w:val="00270026"/>
    <w:rsid w:val="00271DFE"/>
    <w:rsid w:val="0027256F"/>
    <w:rsid w:val="0027309B"/>
    <w:rsid w:val="002773BB"/>
    <w:rsid w:val="0028082F"/>
    <w:rsid w:val="002808BD"/>
    <w:rsid w:val="0028099D"/>
    <w:rsid w:val="00280F47"/>
    <w:rsid w:val="00285938"/>
    <w:rsid w:val="00285AE1"/>
    <w:rsid w:val="00286187"/>
    <w:rsid w:val="00291367"/>
    <w:rsid w:val="0029309E"/>
    <w:rsid w:val="00296DE1"/>
    <w:rsid w:val="002A4882"/>
    <w:rsid w:val="002B0F2A"/>
    <w:rsid w:val="002B5120"/>
    <w:rsid w:val="002B5142"/>
    <w:rsid w:val="002C1144"/>
    <w:rsid w:val="002C333F"/>
    <w:rsid w:val="002C6133"/>
    <w:rsid w:val="002D711D"/>
    <w:rsid w:val="002E1367"/>
    <w:rsid w:val="002E465F"/>
    <w:rsid w:val="002E47BE"/>
    <w:rsid w:val="002E540F"/>
    <w:rsid w:val="002F08F5"/>
    <w:rsid w:val="002F1F84"/>
    <w:rsid w:val="00300CA4"/>
    <w:rsid w:val="00301CA7"/>
    <w:rsid w:val="00303609"/>
    <w:rsid w:val="003051C4"/>
    <w:rsid w:val="00306DFD"/>
    <w:rsid w:val="00312CE0"/>
    <w:rsid w:val="00321618"/>
    <w:rsid w:val="003226B9"/>
    <w:rsid w:val="00322D29"/>
    <w:rsid w:val="00322E16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F5D"/>
    <w:rsid w:val="00355F8A"/>
    <w:rsid w:val="0036025E"/>
    <w:rsid w:val="0036236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76E7C"/>
    <w:rsid w:val="00380B9C"/>
    <w:rsid w:val="00380C9E"/>
    <w:rsid w:val="00384FDC"/>
    <w:rsid w:val="00390D3C"/>
    <w:rsid w:val="00394459"/>
    <w:rsid w:val="003947C0"/>
    <w:rsid w:val="003A3141"/>
    <w:rsid w:val="003B3C04"/>
    <w:rsid w:val="003B5AB1"/>
    <w:rsid w:val="003B7562"/>
    <w:rsid w:val="003B7940"/>
    <w:rsid w:val="003C1710"/>
    <w:rsid w:val="003C4267"/>
    <w:rsid w:val="003C444A"/>
    <w:rsid w:val="003C4BBA"/>
    <w:rsid w:val="003C63C8"/>
    <w:rsid w:val="003C6733"/>
    <w:rsid w:val="003D0415"/>
    <w:rsid w:val="003D2088"/>
    <w:rsid w:val="003E2F48"/>
    <w:rsid w:val="003E59C9"/>
    <w:rsid w:val="003E7731"/>
    <w:rsid w:val="003F05F3"/>
    <w:rsid w:val="003F097B"/>
    <w:rsid w:val="003F2CE9"/>
    <w:rsid w:val="003F33C8"/>
    <w:rsid w:val="003F47CB"/>
    <w:rsid w:val="003F58BB"/>
    <w:rsid w:val="003F7067"/>
    <w:rsid w:val="00401509"/>
    <w:rsid w:val="0040256E"/>
    <w:rsid w:val="0040501D"/>
    <w:rsid w:val="00405EC7"/>
    <w:rsid w:val="00415B7E"/>
    <w:rsid w:val="004163CD"/>
    <w:rsid w:val="00421E39"/>
    <w:rsid w:val="00424100"/>
    <w:rsid w:val="00425FB0"/>
    <w:rsid w:val="0042604C"/>
    <w:rsid w:val="0042778C"/>
    <w:rsid w:val="0042783F"/>
    <w:rsid w:val="004349F3"/>
    <w:rsid w:val="00435992"/>
    <w:rsid w:val="004428AE"/>
    <w:rsid w:val="00444BAB"/>
    <w:rsid w:val="00445A40"/>
    <w:rsid w:val="004463BF"/>
    <w:rsid w:val="00446F09"/>
    <w:rsid w:val="00451D09"/>
    <w:rsid w:val="00455162"/>
    <w:rsid w:val="00460FA2"/>
    <w:rsid w:val="004610C1"/>
    <w:rsid w:val="00461183"/>
    <w:rsid w:val="004611D6"/>
    <w:rsid w:val="00461820"/>
    <w:rsid w:val="0046435E"/>
    <w:rsid w:val="00464E6A"/>
    <w:rsid w:val="004658DC"/>
    <w:rsid w:val="00466590"/>
    <w:rsid w:val="004675FE"/>
    <w:rsid w:val="0046774E"/>
    <w:rsid w:val="00467E45"/>
    <w:rsid w:val="00473998"/>
    <w:rsid w:val="00475FB8"/>
    <w:rsid w:val="0047603D"/>
    <w:rsid w:val="00483033"/>
    <w:rsid w:val="00485F29"/>
    <w:rsid w:val="00485FEA"/>
    <w:rsid w:val="00486F13"/>
    <w:rsid w:val="004879A5"/>
    <w:rsid w:val="00490FBF"/>
    <w:rsid w:val="004929BE"/>
    <w:rsid w:val="00494099"/>
    <w:rsid w:val="00494518"/>
    <w:rsid w:val="00494801"/>
    <w:rsid w:val="004948BA"/>
    <w:rsid w:val="00497149"/>
    <w:rsid w:val="004A2F5F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14AA"/>
    <w:rsid w:val="004D24E6"/>
    <w:rsid w:val="004D29AF"/>
    <w:rsid w:val="004D4F1B"/>
    <w:rsid w:val="004D73CF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20F7"/>
    <w:rsid w:val="00514116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317B8"/>
    <w:rsid w:val="00533A17"/>
    <w:rsid w:val="00535614"/>
    <w:rsid w:val="0053593B"/>
    <w:rsid w:val="0053684F"/>
    <w:rsid w:val="0054047C"/>
    <w:rsid w:val="0054084F"/>
    <w:rsid w:val="00541F54"/>
    <w:rsid w:val="005463CB"/>
    <w:rsid w:val="00550039"/>
    <w:rsid w:val="00553194"/>
    <w:rsid w:val="005611D6"/>
    <w:rsid w:val="00562618"/>
    <w:rsid w:val="00571B16"/>
    <w:rsid w:val="00574AFD"/>
    <w:rsid w:val="00576FDA"/>
    <w:rsid w:val="00577D34"/>
    <w:rsid w:val="005801F2"/>
    <w:rsid w:val="005841D0"/>
    <w:rsid w:val="00585478"/>
    <w:rsid w:val="005875E3"/>
    <w:rsid w:val="005877EE"/>
    <w:rsid w:val="005905A8"/>
    <w:rsid w:val="00592D8D"/>
    <w:rsid w:val="005A0F3E"/>
    <w:rsid w:val="005A2AC0"/>
    <w:rsid w:val="005A36E9"/>
    <w:rsid w:val="005A3802"/>
    <w:rsid w:val="005A79D9"/>
    <w:rsid w:val="005B2A49"/>
    <w:rsid w:val="005B2F03"/>
    <w:rsid w:val="005B30DC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E20DF"/>
    <w:rsid w:val="005F0DBA"/>
    <w:rsid w:val="005F1E0C"/>
    <w:rsid w:val="005F1E8E"/>
    <w:rsid w:val="005F24AE"/>
    <w:rsid w:val="005F4C55"/>
    <w:rsid w:val="005F507F"/>
    <w:rsid w:val="005F5F1F"/>
    <w:rsid w:val="005F7CB6"/>
    <w:rsid w:val="00614636"/>
    <w:rsid w:val="0061788C"/>
    <w:rsid w:val="006212A0"/>
    <w:rsid w:val="00621387"/>
    <w:rsid w:val="006261E7"/>
    <w:rsid w:val="00633F95"/>
    <w:rsid w:val="006359AE"/>
    <w:rsid w:val="006450A8"/>
    <w:rsid w:val="006505BF"/>
    <w:rsid w:val="00652FC2"/>
    <w:rsid w:val="006532B5"/>
    <w:rsid w:val="00656D0C"/>
    <w:rsid w:val="006615D5"/>
    <w:rsid w:val="006637C6"/>
    <w:rsid w:val="00664AC0"/>
    <w:rsid w:val="006657AC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963B3"/>
    <w:rsid w:val="006979FC"/>
    <w:rsid w:val="006A3FED"/>
    <w:rsid w:val="006A4E7E"/>
    <w:rsid w:val="006B07C8"/>
    <w:rsid w:val="006B1B43"/>
    <w:rsid w:val="006B5124"/>
    <w:rsid w:val="006B522D"/>
    <w:rsid w:val="006B5D7C"/>
    <w:rsid w:val="006B6176"/>
    <w:rsid w:val="006B66D2"/>
    <w:rsid w:val="006B6B88"/>
    <w:rsid w:val="006C39F6"/>
    <w:rsid w:val="006C61B2"/>
    <w:rsid w:val="006D59BA"/>
    <w:rsid w:val="006D5E65"/>
    <w:rsid w:val="006E10C1"/>
    <w:rsid w:val="006E7769"/>
    <w:rsid w:val="006F4737"/>
    <w:rsid w:val="006F4CE1"/>
    <w:rsid w:val="006F508C"/>
    <w:rsid w:val="006F6182"/>
    <w:rsid w:val="00700079"/>
    <w:rsid w:val="0070075D"/>
    <w:rsid w:val="00701E56"/>
    <w:rsid w:val="007020A5"/>
    <w:rsid w:val="00705346"/>
    <w:rsid w:val="007120EB"/>
    <w:rsid w:val="00712731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3620"/>
    <w:rsid w:val="007457EF"/>
    <w:rsid w:val="00745FDF"/>
    <w:rsid w:val="0074636A"/>
    <w:rsid w:val="00756486"/>
    <w:rsid w:val="0075729A"/>
    <w:rsid w:val="0076191F"/>
    <w:rsid w:val="00761E90"/>
    <w:rsid w:val="00762E21"/>
    <w:rsid w:val="0077079F"/>
    <w:rsid w:val="00772FF1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140C"/>
    <w:rsid w:val="007E43D7"/>
    <w:rsid w:val="007F2329"/>
    <w:rsid w:val="007F2A43"/>
    <w:rsid w:val="007F3598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61C9"/>
    <w:rsid w:val="00816805"/>
    <w:rsid w:val="00823BD3"/>
    <w:rsid w:val="00830732"/>
    <w:rsid w:val="008348D8"/>
    <w:rsid w:val="00835153"/>
    <w:rsid w:val="00835D43"/>
    <w:rsid w:val="008364AC"/>
    <w:rsid w:val="008410EB"/>
    <w:rsid w:val="00842CDC"/>
    <w:rsid w:val="00844AD8"/>
    <w:rsid w:val="0085151D"/>
    <w:rsid w:val="0085756A"/>
    <w:rsid w:val="00857BBA"/>
    <w:rsid w:val="00860C3F"/>
    <w:rsid w:val="00864D84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3AA3"/>
    <w:rsid w:val="008B4390"/>
    <w:rsid w:val="008B5E4B"/>
    <w:rsid w:val="008D496B"/>
    <w:rsid w:val="008D4A01"/>
    <w:rsid w:val="008D62F8"/>
    <w:rsid w:val="008D7935"/>
    <w:rsid w:val="008E3D2C"/>
    <w:rsid w:val="008E6B1C"/>
    <w:rsid w:val="008E6F0A"/>
    <w:rsid w:val="008F22AF"/>
    <w:rsid w:val="008F2385"/>
    <w:rsid w:val="008F2672"/>
    <w:rsid w:val="008F326A"/>
    <w:rsid w:val="008F5576"/>
    <w:rsid w:val="00900180"/>
    <w:rsid w:val="009011C9"/>
    <w:rsid w:val="0090160B"/>
    <w:rsid w:val="009060C5"/>
    <w:rsid w:val="00906A0E"/>
    <w:rsid w:val="00913DAB"/>
    <w:rsid w:val="00915248"/>
    <w:rsid w:val="00922364"/>
    <w:rsid w:val="00927784"/>
    <w:rsid w:val="00930E2A"/>
    <w:rsid w:val="0093142D"/>
    <w:rsid w:val="00933349"/>
    <w:rsid w:val="0094149E"/>
    <w:rsid w:val="00945B41"/>
    <w:rsid w:val="009529C9"/>
    <w:rsid w:val="00953547"/>
    <w:rsid w:val="009645AA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4DAD"/>
    <w:rsid w:val="00996E11"/>
    <w:rsid w:val="009A08D5"/>
    <w:rsid w:val="009A6DAB"/>
    <w:rsid w:val="009A7C58"/>
    <w:rsid w:val="009B4BF4"/>
    <w:rsid w:val="009B5126"/>
    <w:rsid w:val="009B5DCC"/>
    <w:rsid w:val="009B6BED"/>
    <w:rsid w:val="009B753C"/>
    <w:rsid w:val="009D0F41"/>
    <w:rsid w:val="009D13F8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060D5"/>
    <w:rsid w:val="00A130D5"/>
    <w:rsid w:val="00A168BE"/>
    <w:rsid w:val="00A170B6"/>
    <w:rsid w:val="00A179F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455"/>
    <w:rsid w:val="00AA2F66"/>
    <w:rsid w:val="00AA6EF1"/>
    <w:rsid w:val="00AB5598"/>
    <w:rsid w:val="00AB68F0"/>
    <w:rsid w:val="00AC05B1"/>
    <w:rsid w:val="00AC2B83"/>
    <w:rsid w:val="00AC7CBB"/>
    <w:rsid w:val="00AD2BD7"/>
    <w:rsid w:val="00AD395D"/>
    <w:rsid w:val="00AD769D"/>
    <w:rsid w:val="00AE1594"/>
    <w:rsid w:val="00AE25C9"/>
    <w:rsid w:val="00AE28CD"/>
    <w:rsid w:val="00AE3F0D"/>
    <w:rsid w:val="00AE55E8"/>
    <w:rsid w:val="00AF0207"/>
    <w:rsid w:val="00AF1BC7"/>
    <w:rsid w:val="00AF2052"/>
    <w:rsid w:val="00AF2D70"/>
    <w:rsid w:val="00AF43C7"/>
    <w:rsid w:val="00B011CA"/>
    <w:rsid w:val="00B01F43"/>
    <w:rsid w:val="00B031C2"/>
    <w:rsid w:val="00B05249"/>
    <w:rsid w:val="00B11C09"/>
    <w:rsid w:val="00B13A74"/>
    <w:rsid w:val="00B14714"/>
    <w:rsid w:val="00B151A8"/>
    <w:rsid w:val="00B23D77"/>
    <w:rsid w:val="00B2593D"/>
    <w:rsid w:val="00B26AD0"/>
    <w:rsid w:val="00B31C27"/>
    <w:rsid w:val="00B31E09"/>
    <w:rsid w:val="00B31F20"/>
    <w:rsid w:val="00B321EC"/>
    <w:rsid w:val="00B341D6"/>
    <w:rsid w:val="00B34465"/>
    <w:rsid w:val="00B35904"/>
    <w:rsid w:val="00B35FB6"/>
    <w:rsid w:val="00B36891"/>
    <w:rsid w:val="00B4013E"/>
    <w:rsid w:val="00B40ED4"/>
    <w:rsid w:val="00B43351"/>
    <w:rsid w:val="00B4336E"/>
    <w:rsid w:val="00B444E3"/>
    <w:rsid w:val="00B50A05"/>
    <w:rsid w:val="00B51D8D"/>
    <w:rsid w:val="00B53451"/>
    <w:rsid w:val="00B55CAA"/>
    <w:rsid w:val="00B56130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9B0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D50"/>
    <w:rsid w:val="00BB5298"/>
    <w:rsid w:val="00BB5A7A"/>
    <w:rsid w:val="00BC0C04"/>
    <w:rsid w:val="00BC4BEA"/>
    <w:rsid w:val="00BD3F25"/>
    <w:rsid w:val="00BD5303"/>
    <w:rsid w:val="00BD7FB6"/>
    <w:rsid w:val="00BE1625"/>
    <w:rsid w:val="00BE1BE6"/>
    <w:rsid w:val="00BE1E30"/>
    <w:rsid w:val="00BE2645"/>
    <w:rsid w:val="00BE2A2A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4D2B"/>
    <w:rsid w:val="00C05C55"/>
    <w:rsid w:val="00C1028C"/>
    <w:rsid w:val="00C11DA6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3DD6"/>
    <w:rsid w:val="00C44436"/>
    <w:rsid w:val="00C44D02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D02CAB"/>
    <w:rsid w:val="00D03353"/>
    <w:rsid w:val="00D113EB"/>
    <w:rsid w:val="00D11568"/>
    <w:rsid w:val="00D118DC"/>
    <w:rsid w:val="00D11FEB"/>
    <w:rsid w:val="00D12603"/>
    <w:rsid w:val="00D161F0"/>
    <w:rsid w:val="00D16E98"/>
    <w:rsid w:val="00D170C7"/>
    <w:rsid w:val="00D20B2F"/>
    <w:rsid w:val="00D24B09"/>
    <w:rsid w:val="00D25BC2"/>
    <w:rsid w:val="00D25E0A"/>
    <w:rsid w:val="00D323B9"/>
    <w:rsid w:val="00D34AC5"/>
    <w:rsid w:val="00D35AD3"/>
    <w:rsid w:val="00D421DB"/>
    <w:rsid w:val="00D43401"/>
    <w:rsid w:val="00D46E1B"/>
    <w:rsid w:val="00D47DE9"/>
    <w:rsid w:val="00D47F1A"/>
    <w:rsid w:val="00D51B93"/>
    <w:rsid w:val="00D5476D"/>
    <w:rsid w:val="00D554DC"/>
    <w:rsid w:val="00D57170"/>
    <w:rsid w:val="00D57F67"/>
    <w:rsid w:val="00D60AD1"/>
    <w:rsid w:val="00D6310E"/>
    <w:rsid w:val="00D63903"/>
    <w:rsid w:val="00D653F1"/>
    <w:rsid w:val="00D654EA"/>
    <w:rsid w:val="00D70920"/>
    <w:rsid w:val="00D770C7"/>
    <w:rsid w:val="00D77FCC"/>
    <w:rsid w:val="00D8061B"/>
    <w:rsid w:val="00D81DC6"/>
    <w:rsid w:val="00D85281"/>
    <w:rsid w:val="00D90C08"/>
    <w:rsid w:val="00D9193F"/>
    <w:rsid w:val="00DA14EB"/>
    <w:rsid w:val="00DA2B73"/>
    <w:rsid w:val="00DA3015"/>
    <w:rsid w:val="00DA58F2"/>
    <w:rsid w:val="00DA7508"/>
    <w:rsid w:val="00DB1275"/>
    <w:rsid w:val="00DB2BF6"/>
    <w:rsid w:val="00DB30FC"/>
    <w:rsid w:val="00DB463D"/>
    <w:rsid w:val="00DB6E9C"/>
    <w:rsid w:val="00DB7A64"/>
    <w:rsid w:val="00DC2CD9"/>
    <w:rsid w:val="00DC5BD6"/>
    <w:rsid w:val="00DC756E"/>
    <w:rsid w:val="00DC7661"/>
    <w:rsid w:val="00DC7D3B"/>
    <w:rsid w:val="00DD12D2"/>
    <w:rsid w:val="00DD1354"/>
    <w:rsid w:val="00DD1CDD"/>
    <w:rsid w:val="00DD23FB"/>
    <w:rsid w:val="00DD463D"/>
    <w:rsid w:val="00DD5C3F"/>
    <w:rsid w:val="00DD6755"/>
    <w:rsid w:val="00DE0CE3"/>
    <w:rsid w:val="00DE6DF3"/>
    <w:rsid w:val="00DF0A72"/>
    <w:rsid w:val="00DF128F"/>
    <w:rsid w:val="00DF592E"/>
    <w:rsid w:val="00E00FA5"/>
    <w:rsid w:val="00E01D9D"/>
    <w:rsid w:val="00E023F5"/>
    <w:rsid w:val="00E042D7"/>
    <w:rsid w:val="00E0679B"/>
    <w:rsid w:val="00E07572"/>
    <w:rsid w:val="00E12BB2"/>
    <w:rsid w:val="00E15C9C"/>
    <w:rsid w:val="00E2036F"/>
    <w:rsid w:val="00E20F5B"/>
    <w:rsid w:val="00E2177C"/>
    <w:rsid w:val="00E21D6D"/>
    <w:rsid w:val="00E24955"/>
    <w:rsid w:val="00E24F62"/>
    <w:rsid w:val="00E2555E"/>
    <w:rsid w:val="00E26AC2"/>
    <w:rsid w:val="00E30E21"/>
    <w:rsid w:val="00E319A4"/>
    <w:rsid w:val="00E321EB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0A9"/>
    <w:rsid w:val="00E94FC1"/>
    <w:rsid w:val="00EA1792"/>
    <w:rsid w:val="00EA2C7F"/>
    <w:rsid w:val="00EA57F5"/>
    <w:rsid w:val="00EA74E2"/>
    <w:rsid w:val="00EB080D"/>
    <w:rsid w:val="00EB0BBF"/>
    <w:rsid w:val="00EB208C"/>
    <w:rsid w:val="00EB6AD4"/>
    <w:rsid w:val="00EC174F"/>
    <w:rsid w:val="00EC3138"/>
    <w:rsid w:val="00EC4B73"/>
    <w:rsid w:val="00EC6150"/>
    <w:rsid w:val="00EC72FC"/>
    <w:rsid w:val="00EC7C8E"/>
    <w:rsid w:val="00ED1F31"/>
    <w:rsid w:val="00ED41CF"/>
    <w:rsid w:val="00ED5565"/>
    <w:rsid w:val="00ED6120"/>
    <w:rsid w:val="00ED6734"/>
    <w:rsid w:val="00EE594F"/>
    <w:rsid w:val="00EE5B0C"/>
    <w:rsid w:val="00EE6D34"/>
    <w:rsid w:val="00EE6FC4"/>
    <w:rsid w:val="00EE7330"/>
    <w:rsid w:val="00EF3061"/>
    <w:rsid w:val="00EF3135"/>
    <w:rsid w:val="00EF4725"/>
    <w:rsid w:val="00EF65FD"/>
    <w:rsid w:val="00F04D82"/>
    <w:rsid w:val="00F05337"/>
    <w:rsid w:val="00F0553D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4CAA"/>
    <w:rsid w:val="00F356D1"/>
    <w:rsid w:val="00F35C41"/>
    <w:rsid w:val="00F36094"/>
    <w:rsid w:val="00F36E9E"/>
    <w:rsid w:val="00F370CC"/>
    <w:rsid w:val="00F40FE3"/>
    <w:rsid w:val="00F42DC0"/>
    <w:rsid w:val="00F42E2E"/>
    <w:rsid w:val="00F44960"/>
    <w:rsid w:val="00F517C9"/>
    <w:rsid w:val="00F5180A"/>
    <w:rsid w:val="00F5693B"/>
    <w:rsid w:val="00F56D8E"/>
    <w:rsid w:val="00F614FD"/>
    <w:rsid w:val="00F62DDC"/>
    <w:rsid w:val="00F62F25"/>
    <w:rsid w:val="00F71752"/>
    <w:rsid w:val="00F741A7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75D"/>
    <w:rsid w:val="00FC3D16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4A2F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2F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2F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2F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2F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AF295-5FCA-4C4F-937C-7124053B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Марина Пальянова</cp:lastModifiedBy>
  <cp:revision>20</cp:revision>
  <cp:lastPrinted>2017-07-21T07:17:00Z</cp:lastPrinted>
  <dcterms:created xsi:type="dcterms:W3CDTF">2017-07-11T06:28:00Z</dcterms:created>
  <dcterms:modified xsi:type="dcterms:W3CDTF">2017-08-21T05:54:00Z</dcterms:modified>
</cp:coreProperties>
</file>